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D61D8" w14:textId="343F92DB" w:rsidR="00A9091D" w:rsidRPr="007F3171" w:rsidRDefault="00A9091D" w:rsidP="00A9091D">
      <w:pPr>
        <w:tabs>
          <w:tab w:val="right" w:leader="dot" w:pos="3969"/>
        </w:tabs>
        <w:spacing w:before="0" w:after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210044589"/>
      <w:r w:rsidRPr="007F3171">
        <w:rPr>
          <w:rFonts w:asciiTheme="minorHAnsi" w:hAnsiTheme="minorHAnsi" w:cstheme="minorHAnsi"/>
          <w:b/>
          <w:sz w:val="22"/>
          <w:szCs w:val="22"/>
        </w:rPr>
        <w:t>Załącznik Nr 2</w:t>
      </w:r>
    </w:p>
    <w:bookmarkEnd w:id="0"/>
    <w:p w14:paraId="7ED53F89" w14:textId="5E89B6F9" w:rsidR="00D73B28" w:rsidRPr="007F3171" w:rsidRDefault="00D73B28" w:rsidP="00A0156A">
      <w:pPr>
        <w:tabs>
          <w:tab w:val="right" w:leader="dot" w:pos="3969"/>
        </w:tabs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7402DF4E" w14:textId="77777777" w:rsidR="00D73B28" w:rsidRPr="007F3171" w:rsidRDefault="00D73B28" w:rsidP="00A0156A">
      <w:pPr>
        <w:tabs>
          <w:tab w:val="right" w:leader="dot" w:pos="3969"/>
        </w:tabs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i/>
          <w:iCs/>
          <w:sz w:val="22"/>
          <w:szCs w:val="22"/>
        </w:rPr>
        <w:t>(Nazwa Wykonawcy / pieczęć)</w:t>
      </w:r>
    </w:p>
    <w:p w14:paraId="2D3DABF9" w14:textId="56597037" w:rsidR="00D73B28" w:rsidRPr="007F3171" w:rsidRDefault="00C60B7B" w:rsidP="00A0156A">
      <w:pPr>
        <w:tabs>
          <w:tab w:val="right" w:leader="dot" w:pos="3969"/>
        </w:tabs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sz w:val="22"/>
          <w:szCs w:val="22"/>
        </w:rPr>
        <w:tab/>
      </w:r>
    </w:p>
    <w:p w14:paraId="479004FA" w14:textId="587D3048" w:rsidR="00C60B7B" w:rsidRPr="007F3171" w:rsidRDefault="00C60B7B" w:rsidP="00A0156A">
      <w:pPr>
        <w:tabs>
          <w:tab w:val="right" w:leader="dot" w:pos="3969"/>
        </w:tabs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sz w:val="22"/>
          <w:szCs w:val="22"/>
        </w:rPr>
        <w:tab/>
      </w:r>
    </w:p>
    <w:p w14:paraId="0D075F03" w14:textId="77777777" w:rsidR="00D73B28" w:rsidRPr="007F3171" w:rsidRDefault="00D73B28" w:rsidP="00A0156A">
      <w:pPr>
        <w:tabs>
          <w:tab w:val="right" w:leader="dot" w:pos="3969"/>
        </w:tabs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i/>
          <w:iCs/>
          <w:sz w:val="22"/>
          <w:szCs w:val="22"/>
        </w:rPr>
        <w:t>(dane adresowe i kontaktowe – nr tel. e-mail)</w:t>
      </w:r>
    </w:p>
    <w:p w14:paraId="7254107F" w14:textId="75CBCD00" w:rsidR="00D73B28" w:rsidRPr="007F3171" w:rsidRDefault="00D73B28" w:rsidP="00A0156A">
      <w:pPr>
        <w:tabs>
          <w:tab w:val="right" w:leader="dot" w:pos="3969"/>
        </w:tabs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sz w:val="22"/>
          <w:szCs w:val="22"/>
        </w:rPr>
        <w:t>NIP</w:t>
      </w:r>
      <w:r w:rsidR="00C60B7B" w:rsidRPr="007F3171">
        <w:rPr>
          <w:rFonts w:asciiTheme="minorHAnsi" w:hAnsiTheme="minorHAnsi" w:cstheme="minorHAnsi"/>
          <w:sz w:val="22"/>
          <w:szCs w:val="22"/>
        </w:rPr>
        <w:tab/>
      </w:r>
    </w:p>
    <w:p w14:paraId="1E09CCF4" w14:textId="7BFB6BBC" w:rsidR="00D73B28" w:rsidRPr="007F3171" w:rsidRDefault="00D73B28" w:rsidP="00A0156A">
      <w:pPr>
        <w:tabs>
          <w:tab w:val="right" w:leader="dot" w:pos="3969"/>
        </w:tabs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sz w:val="22"/>
          <w:szCs w:val="22"/>
        </w:rPr>
        <w:t>REGON</w:t>
      </w:r>
      <w:r w:rsidR="00C60B7B" w:rsidRPr="007F3171">
        <w:rPr>
          <w:rFonts w:asciiTheme="minorHAnsi" w:hAnsiTheme="minorHAnsi" w:cstheme="minorHAnsi"/>
          <w:sz w:val="22"/>
          <w:szCs w:val="22"/>
        </w:rPr>
        <w:tab/>
      </w:r>
    </w:p>
    <w:p w14:paraId="4E1DEB36" w14:textId="77777777" w:rsidR="00952690" w:rsidRPr="007F3171" w:rsidRDefault="00952690" w:rsidP="00952690">
      <w:pPr>
        <w:spacing w:before="0" w:after="0" w:line="276" w:lineRule="auto"/>
        <w:ind w:left="652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F3171">
        <w:rPr>
          <w:rFonts w:asciiTheme="minorHAnsi" w:hAnsiTheme="minorHAnsi" w:cstheme="minorHAnsi"/>
          <w:b/>
          <w:bCs/>
          <w:sz w:val="22"/>
          <w:szCs w:val="22"/>
        </w:rPr>
        <w:t>Nakielska Administracja Domów Mieszkalnych Spółka z o.o.</w:t>
      </w:r>
    </w:p>
    <w:p w14:paraId="6CD545BD" w14:textId="77777777" w:rsidR="00952690" w:rsidRPr="007F3171" w:rsidRDefault="00952690" w:rsidP="00952690">
      <w:pPr>
        <w:spacing w:before="0" w:after="0" w:line="276" w:lineRule="auto"/>
        <w:ind w:left="652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F3171">
        <w:rPr>
          <w:rFonts w:asciiTheme="minorHAnsi" w:hAnsiTheme="minorHAnsi" w:cstheme="minorHAnsi"/>
          <w:b/>
          <w:bCs/>
          <w:sz w:val="22"/>
          <w:szCs w:val="22"/>
        </w:rPr>
        <w:t>ul. Bolesława Krzywoustego 7A</w:t>
      </w:r>
    </w:p>
    <w:p w14:paraId="5C35A873" w14:textId="4CE16822" w:rsidR="00A0156A" w:rsidRPr="007F3171" w:rsidRDefault="00952690" w:rsidP="00952690">
      <w:pPr>
        <w:spacing w:before="0" w:after="0" w:line="276" w:lineRule="auto"/>
        <w:ind w:left="652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F3171">
        <w:rPr>
          <w:rFonts w:asciiTheme="minorHAnsi" w:hAnsiTheme="minorHAnsi" w:cstheme="minorHAnsi"/>
          <w:b/>
          <w:bCs/>
          <w:sz w:val="22"/>
          <w:szCs w:val="22"/>
        </w:rPr>
        <w:t>89-100 Nakło nad Notecią</w:t>
      </w:r>
    </w:p>
    <w:p w14:paraId="1A402639" w14:textId="77777777" w:rsidR="00952690" w:rsidRPr="007F3171" w:rsidRDefault="00952690" w:rsidP="00952690">
      <w:pPr>
        <w:spacing w:before="0" w:after="0" w:line="276" w:lineRule="auto"/>
        <w:ind w:left="6521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607CFF4" w14:textId="5A7B67D2" w:rsidR="005F3DE1" w:rsidRPr="007F3171" w:rsidRDefault="00D73B28" w:rsidP="00AB0D0F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F3171">
        <w:rPr>
          <w:rFonts w:asciiTheme="minorHAnsi" w:hAnsiTheme="minorHAnsi" w:cstheme="minorHAnsi"/>
          <w:b/>
          <w:sz w:val="22"/>
          <w:szCs w:val="22"/>
        </w:rPr>
        <w:t>Oświadczenie Wykonawcy o braku powiązań z Zamawiającym</w:t>
      </w:r>
      <w:r w:rsidR="005A4CA7">
        <w:rPr>
          <w:rFonts w:asciiTheme="minorHAnsi" w:hAnsiTheme="minorHAnsi" w:cstheme="minorHAnsi"/>
          <w:b/>
          <w:sz w:val="22"/>
          <w:szCs w:val="22"/>
        </w:rPr>
        <w:t xml:space="preserve"> oraz</w:t>
      </w:r>
      <w:r w:rsidRPr="007F3171">
        <w:rPr>
          <w:rFonts w:asciiTheme="minorHAnsi" w:hAnsiTheme="minorHAnsi" w:cstheme="minorHAnsi"/>
          <w:b/>
          <w:sz w:val="22"/>
          <w:szCs w:val="22"/>
        </w:rPr>
        <w:t xml:space="preserve"> braku podstaw do wykluczenia</w:t>
      </w:r>
      <w:r w:rsidR="005A4CA7">
        <w:rPr>
          <w:rFonts w:asciiTheme="minorHAnsi" w:hAnsiTheme="minorHAnsi" w:cstheme="minorHAnsi"/>
          <w:b/>
          <w:sz w:val="22"/>
          <w:szCs w:val="22"/>
        </w:rPr>
        <w:t xml:space="preserve"> z postępowania.</w:t>
      </w:r>
    </w:p>
    <w:p w14:paraId="2BE5F9A6" w14:textId="77777777" w:rsidR="00AB0D0F" w:rsidRPr="007F3171" w:rsidRDefault="00AB0D0F" w:rsidP="00BA077E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4A5A7D4" w14:textId="15020BA9" w:rsidR="00BA077E" w:rsidRPr="0008702C" w:rsidRDefault="00D73B28" w:rsidP="00BA077E">
      <w:pPr>
        <w:spacing w:before="0" w:after="0" w:line="276" w:lineRule="auto"/>
        <w:jc w:val="both"/>
        <w:rPr>
          <w:rFonts w:cstheme="minorHAnsi"/>
          <w:b/>
          <w:bCs/>
          <w:color w:val="5B9BD5" w:themeColor="accent1"/>
        </w:rPr>
      </w:pPr>
      <w:r w:rsidRPr="007F3171">
        <w:rPr>
          <w:rFonts w:asciiTheme="minorHAnsi" w:hAnsiTheme="minorHAnsi" w:cstheme="minorHAnsi"/>
          <w:sz w:val="22"/>
          <w:szCs w:val="22"/>
        </w:rPr>
        <w:t xml:space="preserve">Przystępując do postępowania </w:t>
      </w:r>
      <w:r w:rsidR="00CF7AEE" w:rsidRPr="007F3171">
        <w:rPr>
          <w:rFonts w:asciiTheme="minorHAnsi" w:hAnsiTheme="minorHAnsi" w:cstheme="minorHAnsi"/>
          <w:sz w:val="22"/>
          <w:szCs w:val="22"/>
        </w:rPr>
        <w:t xml:space="preserve">nr </w:t>
      </w:r>
      <w:r w:rsidR="00952690" w:rsidRPr="007F3171">
        <w:rPr>
          <w:rFonts w:asciiTheme="minorHAnsi" w:hAnsiTheme="minorHAnsi" w:cstheme="minorHAnsi"/>
          <w:b/>
          <w:bCs/>
          <w:sz w:val="22"/>
          <w:szCs w:val="22"/>
        </w:rPr>
        <w:t>NADM.</w:t>
      </w:r>
      <w:r w:rsidR="003703C6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952690" w:rsidRPr="007F3171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BE232C" w:rsidRPr="007F3171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3703C6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CF7AEE" w:rsidRPr="007F3171">
        <w:rPr>
          <w:rFonts w:asciiTheme="minorHAnsi" w:hAnsiTheme="minorHAnsi" w:cstheme="minorHAnsi"/>
          <w:sz w:val="22"/>
          <w:szCs w:val="22"/>
        </w:rPr>
        <w:t xml:space="preserve"> </w:t>
      </w:r>
      <w:r w:rsidRPr="007F3171">
        <w:rPr>
          <w:rFonts w:asciiTheme="minorHAnsi" w:hAnsiTheme="minorHAnsi" w:cstheme="minorHAnsi"/>
          <w:sz w:val="22"/>
          <w:szCs w:val="22"/>
        </w:rPr>
        <w:t xml:space="preserve">prowadzonego </w:t>
      </w:r>
      <w:r w:rsidR="00A0156A" w:rsidRPr="007F3171">
        <w:rPr>
          <w:rFonts w:asciiTheme="minorHAnsi" w:hAnsiTheme="minorHAnsi" w:cstheme="minorHAnsi"/>
          <w:sz w:val="22"/>
          <w:szCs w:val="22"/>
        </w:rPr>
        <w:t>w trybie zapytania ofertowego</w:t>
      </w:r>
      <w:r w:rsidRPr="007F3171">
        <w:rPr>
          <w:rFonts w:asciiTheme="minorHAnsi" w:hAnsiTheme="minorHAnsi" w:cstheme="minorHAnsi"/>
          <w:sz w:val="22"/>
          <w:szCs w:val="22"/>
        </w:rPr>
        <w:t xml:space="preserve">, którego przedmiotem jest: </w:t>
      </w:r>
      <w:r w:rsidR="003703C6" w:rsidRPr="003703C6">
        <w:rPr>
          <w:rFonts w:cstheme="minorHAnsi"/>
          <w:b/>
          <w:bCs/>
          <w:color w:val="5B9BD5" w:themeColor="accent1"/>
          <w:sz w:val="22"/>
          <w:szCs w:val="22"/>
        </w:rPr>
        <w:t>Leasing pojazdu osobowego</w:t>
      </w:r>
      <w:r w:rsidR="00BA077E" w:rsidRPr="00C00A1F">
        <w:rPr>
          <w:rFonts w:cstheme="minorHAnsi"/>
          <w:b/>
          <w:bCs/>
          <w:color w:val="5B9BD5" w:themeColor="accent1"/>
          <w:sz w:val="22"/>
          <w:szCs w:val="22"/>
        </w:rPr>
        <w:t>,</w:t>
      </w:r>
    </w:p>
    <w:p w14:paraId="2CC1B1FE" w14:textId="422463B5" w:rsidR="00A0156A" w:rsidRPr="007F3171" w:rsidRDefault="00A0156A" w:rsidP="00AB0D0F">
      <w:pPr>
        <w:spacing w:before="0" w:after="0"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3BD6DEAF" w14:textId="77777777" w:rsidR="00A0156A" w:rsidRPr="007F3171" w:rsidRDefault="00A0156A" w:rsidP="00A0156A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DF0C37D" w14:textId="1DD6285B" w:rsidR="00D73B28" w:rsidRPr="007F3171" w:rsidRDefault="00D73B28" w:rsidP="00A0156A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sz w:val="22"/>
          <w:szCs w:val="22"/>
        </w:rPr>
        <w:t>Ja niżej podpisany, reprezentując firmę, której nazwa jest wskazana w</w:t>
      </w:r>
      <w:r w:rsidR="00C60B7B" w:rsidRPr="007F3171">
        <w:rPr>
          <w:rFonts w:asciiTheme="minorHAnsi" w:hAnsiTheme="minorHAnsi" w:cstheme="minorHAnsi"/>
          <w:sz w:val="22"/>
          <w:szCs w:val="22"/>
        </w:rPr>
        <w:t> </w:t>
      </w:r>
      <w:r w:rsidRPr="007F3171">
        <w:rPr>
          <w:rFonts w:asciiTheme="minorHAnsi" w:hAnsiTheme="minorHAnsi" w:cstheme="minorHAnsi"/>
          <w:sz w:val="22"/>
          <w:szCs w:val="22"/>
        </w:rPr>
        <w:t>formularzu oferty, jako upoważniony na piśmie lub wpisany w</w:t>
      </w:r>
      <w:r w:rsidR="00C60B7B" w:rsidRPr="007F3171">
        <w:rPr>
          <w:rFonts w:asciiTheme="minorHAnsi" w:hAnsiTheme="minorHAnsi" w:cstheme="minorHAnsi"/>
          <w:sz w:val="22"/>
          <w:szCs w:val="22"/>
        </w:rPr>
        <w:t> </w:t>
      </w:r>
      <w:r w:rsidRPr="007F3171">
        <w:rPr>
          <w:rFonts w:asciiTheme="minorHAnsi" w:hAnsiTheme="minorHAnsi" w:cstheme="minorHAnsi"/>
          <w:sz w:val="22"/>
          <w:szCs w:val="22"/>
        </w:rPr>
        <w:t>odpowiednich dokumentach rejestrowych, oświadczam, że:</w:t>
      </w:r>
    </w:p>
    <w:p w14:paraId="718AB84A" w14:textId="77777777" w:rsidR="00A0156A" w:rsidRPr="007F3171" w:rsidRDefault="00A0156A" w:rsidP="00A0156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884E22" w14:textId="37F9D50B" w:rsidR="00D73B28" w:rsidRPr="007F3171" w:rsidRDefault="00D73B28" w:rsidP="007F3171">
      <w:pPr>
        <w:numPr>
          <w:ilvl w:val="0"/>
          <w:numId w:val="21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b/>
          <w:sz w:val="22"/>
          <w:szCs w:val="22"/>
        </w:rPr>
        <w:t>nie występują pomiędzy Zamawiającym a</w:t>
      </w:r>
      <w:r w:rsidR="00C60B7B" w:rsidRPr="007F3171">
        <w:rPr>
          <w:rFonts w:asciiTheme="minorHAnsi" w:hAnsiTheme="minorHAnsi" w:cstheme="minorHAnsi"/>
          <w:b/>
          <w:sz w:val="22"/>
          <w:szCs w:val="22"/>
        </w:rPr>
        <w:t> </w:t>
      </w:r>
      <w:r w:rsidRPr="007F3171">
        <w:rPr>
          <w:rFonts w:asciiTheme="minorHAnsi" w:hAnsiTheme="minorHAnsi" w:cstheme="minorHAnsi"/>
          <w:b/>
          <w:sz w:val="22"/>
          <w:szCs w:val="22"/>
        </w:rPr>
        <w:t>Wykonawcą powiązania kapitałowe lub osobowe,</w:t>
      </w:r>
    </w:p>
    <w:p w14:paraId="48227D7F" w14:textId="4E5649E9" w:rsidR="00C00AC3" w:rsidRPr="007F3171" w:rsidRDefault="00D73B28" w:rsidP="007F3171">
      <w:pPr>
        <w:numPr>
          <w:ilvl w:val="0"/>
          <w:numId w:val="21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b/>
          <w:sz w:val="22"/>
          <w:szCs w:val="22"/>
        </w:rPr>
        <w:t>nie podlegam wykluczeniu z</w:t>
      </w:r>
      <w:r w:rsidR="00C60B7B" w:rsidRPr="007F3171">
        <w:rPr>
          <w:rFonts w:asciiTheme="minorHAnsi" w:hAnsiTheme="minorHAnsi" w:cstheme="minorHAnsi"/>
          <w:b/>
          <w:sz w:val="22"/>
          <w:szCs w:val="22"/>
        </w:rPr>
        <w:t> </w:t>
      </w:r>
      <w:r w:rsidRPr="007F3171">
        <w:rPr>
          <w:rFonts w:asciiTheme="minorHAnsi" w:hAnsiTheme="minorHAnsi" w:cstheme="minorHAnsi"/>
          <w:b/>
          <w:sz w:val="22"/>
          <w:szCs w:val="22"/>
        </w:rPr>
        <w:t>postępowania na podstawie art. 7 ust. 1 ustawy z</w:t>
      </w:r>
      <w:r w:rsidR="00C60B7B" w:rsidRPr="007F3171">
        <w:rPr>
          <w:rFonts w:asciiTheme="minorHAnsi" w:hAnsiTheme="minorHAnsi" w:cstheme="minorHAnsi"/>
          <w:b/>
          <w:sz w:val="22"/>
          <w:szCs w:val="22"/>
        </w:rPr>
        <w:t> </w:t>
      </w:r>
      <w:r w:rsidRPr="007F3171">
        <w:rPr>
          <w:rFonts w:asciiTheme="minorHAnsi" w:hAnsiTheme="minorHAnsi" w:cstheme="minorHAnsi"/>
          <w:b/>
          <w:sz w:val="22"/>
          <w:szCs w:val="22"/>
        </w:rPr>
        <w:t>dnia 13 kwietnia 2022 r.</w:t>
      </w:r>
      <w:r w:rsidR="00C60B7B" w:rsidRPr="007F31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F3171">
        <w:rPr>
          <w:rFonts w:asciiTheme="minorHAnsi" w:hAnsiTheme="minorHAnsi" w:cstheme="minorHAnsi"/>
          <w:b/>
          <w:sz w:val="22"/>
          <w:szCs w:val="22"/>
        </w:rPr>
        <w:t>o</w:t>
      </w:r>
      <w:r w:rsidR="00C60B7B" w:rsidRPr="007F3171">
        <w:rPr>
          <w:rFonts w:asciiTheme="minorHAnsi" w:hAnsiTheme="minorHAnsi" w:cstheme="minorHAnsi"/>
          <w:b/>
          <w:sz w:val="22"/>
          <w:szCs w:val="22"/>
        </w:rPr>
        <w:t> </w:t>
      </w:r>
      <w:r w:rsidRPr="007F3171">
        <w:rPr>
          <w:rFonts w:asciiTheme="minorHAnsi" w:hAnsiTheme="minorHAnsi" w:cstheme="minorHAnsi"/>
          <w:b/>
          <w:sz w:val="22"/>
          <w:szCs w:val="22"/>
        </w:rPr>
        <w:t>szczególnych rozwiązaniach w</w:t>
      </w:r>
      <w:r w:rsidR="00C60B7B" w:rsidRPr="007F3171">
        <w:rPr>
          <w:rFonts w:asciiTheme="minorHAnsi" w:hAnsiTheme="minorHAnsi" w:cstheme="minorHAnsi"/>
          <w:b/>
          <w:sz w:val="22"/>
          <w:szCs w:val="22"/>
        </w:rPr>
        <w:t> </w:t>
      </w:r>
      <w:r w:rsidRPr="007F3171">
        <w:rPr>
          <w:rFonts w:asciiTheme="minorHAnsi" w:hAnsiTheme="minorHAnsi" w:cstheme="minorHAnsi"/>
          <w:b/>
          <w:sz w:val="22"/>
          <w:szCs w:val="22"/>
        </w:rPr>
        <w:t>zakresie przeciwdziałania wspieraniu agresji na Ukrainę oraz służących ochronie bezpieczeństwa narodoweg</w:t>
      </w:r>
      <w:r w:rsidR="00C00AC3" w:rsidRPr="007F3171">
        <w:rPr>
          <w:rFonts w:asciiTheme="minorHAnsi" w:hAnsiTheme="minorHAnsi" w:cstheme="minorHAnsi"/>
          <w:b/>
          <w:sz w:val="22"/>
          <w:szCs w:val="22"/>
        </w:rPr>
        <w:t>o</w:t>
      </w:r>
      <w:r w:rsidR="00AB0D0F" w:rsidRPr="007F3171">
        <w:rPr>
          <w:rFonts w:asciiTheme="minorHAnsi" w:hAnsiTheme="minorHAnsi" w:cstheme="minorHAnsi"/>
          <w:b/>
          <w:sz w:val="22"/>
          <w:szCs w:val="22"/>
        </w:rPr>
        <w:t>,</w:t>
      </w:r>
    </w:p>
    <w:p w14:paraId="7A453D58" w14:textId="0B01B9D1" w:rsidR="00952690" w:rsidRPr="007F3171" w:rsidRDefault="00952690" w:rsidP="007F3171">
      <w:pPr>
        <w:pStyle w:val="Akapitzlist"/>
        <w:numPr>
          <w:ilvl w:val="0"/>
          <w:numId w:val="21"/>
        </w:numPr>
        <w:autoSpaceDN w:val="0"/>
        <w:spacing w:before="0"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F3171">
        <w:rPr>
          <w:rFonts w:asciiTheme="minorHAnsi" w:hAnsiTheme="minorHAnsi" w:cstheme="minorHAnsi"/>
          <w:b/>
          <w:bCs/>
          <w:sz w:val="22"/>
          <w:szCs w:val="22"/>
        </w:rPr>
        <w:t>nie podlegam wykluczeniu z postępowania na podstawie pozostałych przesłanek określonych przez Zamawiającego w rozdziale IV ust. 2,3 i 4 zapytania ofertowego.</w:t>
      </w:r>
    </w:p>
    <w:p w14:paraId="3783E8B4" w14:textId="4D4F592C" w:rsidR="00A0156A" w:rsidRPr="007F3171" w:rsidRDefault="00A0156A" w:rsidP="00A0156A">
      <w:pPr>
        <w:spacing w:before="0"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F4E9F6B" w14:textId="77777777" w:rsidR="00A0156A" w:rsidRPr="007F3171" w:rsidRDefault="00A0156A" w:rsidP="00A0156A">
      <w:pPr>
        <w:spacing w:before="0"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102C9B" w14:textId="330C0F52" w:rsidR="00D73B28" w:rsidRPr="007F3171" w:rsidRDefault="00D73B28" w:rsidP="00A0156A">
      <w:pPr>
        <w:spacing w:before="0"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sz w:val="22"/>
          <w:szCs w:val="22"/>
        </w:rPr>
        <w:t>Miejscowość, data …………………</w:t>
      </w:r>
      <w:r w:rsidRPr="007F3171">
        <w:rPr>
          <w:rFonts w:asciiTheme="minorHAnsi" w:hAnsiTheme="minorHAnsi" w:cstheme="minorHAnsi"/>
          <w:sz w:val="22"/>
          <w:szCs w:val="22"/>
        </w:rPr>
        <w:tab/>
      </w:r>
      <w:r w:rsidR="00C60B7B" w:rsidRPr="007F3171">
        <w:rPr>
          <w:rFonts w:asciiTheme="minorHAnsi" w:hAnsiTheme="minorHAnsi" w:cstheme="minorHAnsi"/>
          <w:sz w:val="22"/>
          <w:szCs w:val="22"/>
        </w:rPr>
        <w:tab/>
      </w:r>
      <w:r w:rsidR="008D58E9" w:rsidRPr="007F3171">
        <w:rPr>
          <w:rFonts w:asciiTheme="minorHAnsi" w:hAnsiTheme="minorHAnsi" w:cstheme="minorHAnsi"/>
          <w:sz w:val="22"/>
          <w:szCs w:val="22"/>
        </w:rPr>
        <w:tab/>
      </w:r>
      <w:r w:rsidR="00CC2BFE">
        <w:rPr>
          <w:rFonts w:asciiTheme="minorHAnsi" w:hAnsiTheme="minorHAnsi" w:cstheme="minorHAnsi"/>
          <w:sz w:val="22"/>
          <w:szCs w:val="22"/>
        </w:rPr>
        <w:tab/>
      </w:r>
      <w:r w:rsidR="00CC2BFE">
        <w:rPr>
          <w:rFonts w:asciiTheme="minorHAnsi" w:hAnsiTheme="minorHAnsi" w:cstheme="minorHAnsi"/>
          <w:sz w:val="22"/>
          <w:szCs w:val="22"/>
        </w:rPr>
        <w:tab/>
      </w:r>
      <w:r w:rsidR="00CC2BFE" w:rsidRPr="007F3171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2E8C1AF0" w14:textId="01D4A313" w:rsidR="00D73B28" w:rsidRPr="007F3171" w:rsidRDefault="00D73B28" w:rsidP="00A0156A">
      <w:pPr>
        <w:tabs>
          <w:tab w:val="center" w:pos="7371"/>
        </w:tabs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3171">
        <w:rPr>
          <w:rFonts w:asciiTheme="minorHAnsi" w:hAnsiTheme="minorHAnsi" w:cstheme="minorHAnsi"/>
          <w:i/>
          <w:iCs/>
          <w:sz w:val="22"/>
          <w:szCs w:val="22"/>
        </w:rPr>
        <w:tab/>
        <w:t>Podpisy osób upoważnionych</w:t>
      </w:r>
    </w:p>
    <w:sectPr w:rsidR="00D73B28" w:rsidRPr="007F3171" w:rsidSect="0095269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53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1B21C" w14:textId="77777777" w:rsidR="00DB75DC" w:rsidRDefault="00DB75DC">
      <w:r>
        <w:separator/>
      </w:r>
    </w:p>
  </w:endnote>
  <w:endnote w:type="continuationSeparator" w:id="0">
    <w:p w14:paraId="2B2C0675" w14:textId="77777777" w:rsidR="00DB75DC" w:rsidRDefault="00DB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FEEC" w14:textId="77777777" w:rsidR="007F3171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ind w:right="-32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B50E4B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74A2F329" wp14:editId="2A576BE0">
              <wp:simplePos x="0" y="0"/>
              <wp:positionH relativeFrom="column">
                <wp:posOffset>-113607</wp:posOffset>
              </wp:positionH>
              <wp:positionV relativeFrom="paragraph">
                <wp:posOffset>57554</wp:posOffset>
              </wp:positionV>
              <wp:extent cx="6450214" cy="48895"/>
              <wp:effectExtent l="0" t="0" r="1905" b="1905"/>
              <wp:wrapNone/>
              <wp:docPr id="7" name="Prostoką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0214" cy="48895"/>
                      </a:xfrm>
                      <a:prstGeom prst="rect">
                        <a:avLst/>
                      </a:prstGeom>
                      <a:solidFill>
                        <a:srgbClr val="3BB8D9">
                          <a:alpha val="4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30E30C" id="Prostokąt 7" o:spid="_x0000_s1026" style="position:absolute;margin-left:-8.95pt;margin-top:4.55pt;width:507.9pt;height:3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" fillcolor="#3bb8d9" stroked="f" strokeweight="1pt">
              <v:fill opacity="26985f"/>
            </v:rect>
          </w:pict>
        </mc:Fallback>
      </mc:AlternateContent>
    </w:r>
    <w:r w:rsidRPr="00B50E4B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6D22D24" wp14:editId="781AA3D4">
              <wp:simplePos x="0" y="0"/>
              <wp:positionH relativeFrom="column">
                <wp:posOffset>-113607</wp:posOffset>
              </wp:positionH>
              <wp:positionV relativeFrom="paragraph">
                <wp:posOffset>-4040</wp:posOffset>
              </wp:positionV>
              <wp:extent cx="6450214" cy="45719"/>
              <wp:effectExtent l="0" t="0" r="1905" b="5715"/>
              <wp:wrapNone/>
              <wp:docPr id="8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0214" cy="45719"/>
                      </a:xfrm>
                      <a:prstGeom prst="rect">
                        <a:avLst/>
                      </a:prstGeom>
                      <a:solidFill>
                        <a:srgbClr val="52575A">
                          <a:alpha val="22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4C737D" id="Prostokąt 8" o:spid="_x0000_s1026" style="position:absolute;margin-left:-8.95pt;margin-top:-.3pt;width:507.9pt;height:3.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" fillcolor="#52575a" stroked="f" strokeweight="1pt">
              <v:fill opacity="14392f"/>
            </v:rect>
          </w:pict>
        </mc:Fallback>
      </mc:AlternateContent>
    </w:r>
  </w:p>
  <w:p w14:paraId="362A9254" w14:textId="77777777" w:rsidR="007F3171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</w:p>
  <w:p w14:paraId="1A3C7E41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Nakielska Administracja Domów Mieszkalnych Sp. z o.o.</w:t>
    </w:r>
  </w:p>
  <w:p w14:paraId="1DC44002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>
      <w:rPr>
        <w:rFonts w:ascii="Helvetica" w:hAnsi="Helvetica" w:cs="Helvetica"/>
        <w:color w:val="A6A6A6" w:themeColor="background1" w:themeShade="A6"/>
        <w:sz w:val="12"/>
        <w:szCs w:val="12"/>
      </w:rPr>
      <w:t>ul. Bolesława Krzywoustego 7A, 89-100 Nakło nad Notecią</w:t>
    </w:r>
  </w:p>
  <w:p w14:paraId="0CD84FA4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 xml:space="preserve">  Sąd Rejonowy Bydgoszcz KRS: 0000182875, REGON: 093161015</w:t>
    </w:r>
    <w:r>
      <w:rPr>
        <w:rFonts w:ascii="Helvetica" w:hAnsi="Helvetica" w:cs="Helvetica"/>
        <w:color w:val="A6A6A6" w:themeColor="background1" w:themeShade="A6"/>
        <w:sz w:val="12"/>
        <w:szCs w:val="12"/>
      </w:rPr>
      <w:t xml:space="preserve">,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NIP: 558-17-21-725, kapitał zakładowy Spółki 3 155 500,00 zł</w:t>
    </w:r>
  </w:p>
  <w:p w14:paraId="617401EB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 xml:space="preserve">  Kontakty: tel.: (52) 304-51-71, </w:t>
    </w:r>
    <w:r>
      <w:rPr>
        <w:rFonts w:ascii="Helvetica" w:hAnsi="Helvetica" w:cs="Helvetica"/>
        <w:color w:val="A6A6A6" w:themeColor="background1" w:themeShade="A6"/>
        <w:sz w:val="12"/>
        <w:szCs w:val="12"/>
      </w:rPr>
      <w:t xml:space="preserve">Telefon alarmowy: 570-20-30-35,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www.nadm.pl</w:t>
    </w:r>
  </w:p>
  <w:p w14:paraId="3A7A8F2E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  <w:lang w:val="en-US"/>
      </w:rPr>
    </w:pPr>
    <w:r w:rsidRPr="002B62E9">
      <w:rPr>
        <w:rFonts w:ascii="Helvetica" w:hAnsi="Helvetica" w:cs="Helvetica"/>
        <w:color w:val="A6A6A6" w:themeColor="background1" w:themeShade="A6"/>
        <w:sz w:val="12"/>
        <w:szCs w:val="12"/>
      </w:rPr>
      <w:t xml:space="preserve">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 xml:space="preserve">e-mail: </w:t>
    </w:r>
    <w:hyperlink r:id="rId1" w:history="1">
      <w:r w:rsidRPr="000D6AEB">
        <w:rPr>
          <w:rStyle w:val="Hipercze"/>
          <w:rFonts w:ascii="Helvetica" w:eastAsiaTheme="majorEastAsia" w:hAnsi="Helvetica" w:cs="Helvetica"/>
          <w:color w:val="A6A6A6" w:themeColor="background1" w:themeShade="A6"/>
          <w:sz w:val="12"/>
          <w:szCs w:val="12"/>
          <w:lang w:val="en-US"/>
        </w:rPr>
        <w:t>sekretariat@nadm.pl</w:t>
      </w:r>
    </w:hyperlink>
    <w:r w:rsidRPr="000D6AEB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>,</w:t>
    </w:r>
    <w:r w:rsidRPr="007E13BF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 xml:space="preserve"> liczniki@nadm.pl</w:t>
    </w:r>
  </w:p>
  <w:p w14:paraId="0AD3A664" w14:textId="77777777" w:rsidR="007F3171" w:rsidRPr="00E35459" w:rsidRDefault="007F3171" w:rsidP="007F3171">
    <w:pPr>
      <w:pStyle w:val="Stopka"/>
      <w:spacing w:before="0" w:after="0"/>
      <w:rPr>
        <w:lang w:val="en-US"/>
      </w:rPr>
    </w:pPr>
  </w:p>
  <w:p w14:paraId="0AD97E6A" w14:textId="47F6E66F" w:rsidR="00C24F21" w:rsidRPr="007F3171" w:rsidRDefault="00C24F21" w:rsidP="007F3171">
    <w:pPr>
      <w:pStyle w:val="Stopka"/>
      <w:tabs>
        <w:tab w:val="clear" w:pos="4536"/>
        <w:tab w:val="clear" w:pos="9072"/>
        <w:tab w:val="left" w:pos="3000"/>
      </w:tabs>
      <w:spacing w:before="0" w:after="0"/>
      <w:rPr>
        <w:rFonts w:asciiTheme="minorHAnsi" w:hAnsiTheme="minorHAnsi" w:cstheme="minorHAnsi"/>
        <w:color w:val="646464"/>
        <w:sz w:val="10"/>
        <w:szCs w:val="1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6475452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84333153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BB614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5C60526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8834016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1292A" w14:textId="77777777" w:rsidR="00DB75DC" w:rsidRDefault="00DB75DC">
      <w:r>
        <w:separator/>
      </w:r>
    </w:p>
  </w:footnote>
  <w:footnote w:type="continuationSeparator" w:id="0">
    <w:p w14:paraId="51340C79" w14:textId="77777777" w:rsidR="00DB75DC" w:rsidRDefault="00DB7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8532" w14:textId="77777777" w:rsidR="00952690" w:rsidRDefault="00952690" w:rsidP="00952690">
    <w:pPr>
      <w:pStyle w:val="Nagwek"/>
      <w:ind w:left="-284" w:right="-32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1328D0E" wp14:editId="7B5A2D45">
              <wp:simplePos x="0" y="0"/>
              <wp:positionH relativeFrom="column">
                <wp:posOffset>662248</wp:posOffset>
              </wp:positionH>
              <wp:positionV relativeFrom="paragraph">
                <wp:posOffset>746125</wp:posOffset>
              </wp:positionV>
              <wp:extent cx="5674360" cy="45719"/>
              <wp:effectExtent l="0" t="0" r="2540" b="5715"/>
              <wp:wrapNone/>
              <wp:docPr id="3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4360" cy="45719"/>
                      </a:xfrm>
                      <a:prstGeom prst="rect">
                        <a:avLst/>
                      </a:prstGeom>
                      <a:solidFill>
                        <a:srgbClr val="3BB8D9">
                          <a:alpha val="4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2587E9" id="Prostokąt 3" o:spid="_x0000_s1026" style="position:absolute;margin-left:52.15pt;margin-top:58.75pt;width:446.8pt;height:3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" fillcolor="#3bb8d9" stroked="f" strokeweight="1pt">
              <v:fill opacity="26985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D87B271" wp14:editId="69D574FC">
              <wp:simplePos x="0" y="0"/>
              <wp:positionH relativeFrom="column">
                <wp:posOffset>662247</wp:posOffset>
              </wp:positionH>
              <wp:positionV relativeFrom="paragraph">
                <wp:posOffset>684531</wp:posOffset>
              </wp:positionV>
              <wp:extent cx="5674822" cy="45719"/>
              <wp:effectExtent l="0" t="0" r="2540" b="5715"/>
              <wp:wrapNone/>
              <wp:docPr id="4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4822" cy="45719"/>
                      </a:xfrm>
                      <a:prstGeom prst="rect">
                        <a:avLst/>
                      </a:prstGeom>
                      <a:solidFill>
                        <a:srgbClr val="52575A">
                          <a:alpha val="22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FAFC78" id="Prostokąt 4" o:spid="_x0000_s1026" style="position:absolute;margin-left:52.15pt;margin-top:53.9pt;width:446.85pt;height:3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" fillcolor="#52575a" stroked="f" strokeweight="1pt">
              <v:fill opacity="14392f"/>
            </v:rect>
          </w:pict>
        </mc:Fallback>
      </mc:AlternateContent>
    </w:r>
    <w:r>
      <w:rPr>
        <w:noProof/>
      </w:rPr>
      <w:drawing>
        <wp:inline distT="0" distB="0" distL="0" distR="0" wp14:anchorId="3CF5E2E1" wp14:editId="400DAAD4">
          <wp:extent cx="889200" cy="903600"/>
          <wp:effectExtent l="0" t="0" r="0" b="0"/>
          <wp:docPr id="899810168" name="Obraz 899810168" descr="Obraz zawierający zewnętrzne, znak, budynek, ulic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m_wp_5cm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9200" cy="90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2BAC0F8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1" w15:restartNumberingAfterBreak="0">
    <w:nsid w:val="079763E1"/>
    <w:multiLevelType w:val="hybridMultilevel"/>
    <w:tmpl w:val="35E4B5B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DCE2E4A"/>
    <w:multiLevelType w:val="hybridMultilevel"/>
    <w:tmpl w:val="16DEC13E"/>
    <w:lvl w:ilvl="0" w:tplc="F91061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96014"/>
    <w:multiLevelType w:val="hybridMultilevel"/>
    <w:tmpl w:val="4C6679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9"/>
  </w:num>
  <w:num w:numId="6" w16cid:durableId="1648318210">
    <w:abstractNumId w:val="16"/>
  </w:num>
  <w:num w:numId="7" w16cid:durableId="331833269">
    <w:abstractNumId w:val="18"/>
  </w:num>
  <w:num w:numId="8" w16cid:durableId="162362834">
    <w:abstractNumId w:val="2"/>
  </w:num>
  <w:num w:numId="9" w16cid:durableId="493955748">
    <w:abstractNumId w:val="3"/>
  </w:num>
  <w:num w:numId="10" w16cid:durableId="1613436086">
    <w:abstractNumId w:val="15"/>
  </w:num>
  <w:num w:numId="11" w16cid:durableId="7873616">
    <w:abstractNumId w:val="10"/>
  </w:num>
  <w:num w:numId="12" w16cid:durableId="1726102718">
    <w:abstractNumId w:val="20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3"/>
  </w:num>
  <w:num w:numId="18" w16cid:durableId="1917088432">
    <w:abstractNumId w:val="1"/>
  </w:num>
  <w:num w:numId="19" w16cid:durableId="989483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5740352">
    <w:abstractNumId w:val="12"/>
  </w:num>
  <w:num w:numId="21" w16cid:durableId="9488503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2D81"/>
    <w:rsid w:val="00065C40"/>
    <w:rsid w:val="00094EF6"/>
    <w:rsid w:val="000A6918"/>
    <w:rsid w:val="000C43B5"/>
    <w:rsid w:val="000E21EF"/>
    <w:rsid w:val="000E5750"/>
    <w:rsid w:val="0010162A"/>
    <w:rsid w:val="00132BFD"/>
    <w:rsid w:val="001561C5"/>
    <w:rsid w:val="001B20B2"/>
    <w:rsid w:val="001B7C1B"/>
    <w:rsid w:val="001D457F"/>
    <w:rsid w:val="00214307"/>
    <w:rsid w:val="002571F6"/>
    <w:rsid w:val="00287597"/>
    <w:rsid w:val="002B08FC"/>
    <w:rsid w:val="002D66BB"/>
    <w:rsid w:val="002E6BDD"/>
    <w:rsid w:val="002F66E8"/>
    <w:rsid w:val="00310274"/>
    <w:rsid w:val="003134FE"/>
    <w:rsid w:val="00316891"/>
    <w:rsid w:val="003610C9"/>
    <w:rsid w:val="003703C6"/>
    <w:rsid w:val="003816DA"/>
    <w:rsid w:val="00385FFB"/>
    <w:rsid w:val="00387839"/>
    <w:rsid w:val="003C297A"/>
    <w:rsid w:val="00412555"/>
    <w:rsid w:val="004341D3"/>
    <w:rsid w:val="00482EA3"/>
    <w:rsid w:val="004844AD"/>
    <w:rsid w:val="004A3A5F"/>
    <w:rsid w:val="004E62F6"/>
    <w:rsid w:val="005115C2"/>
    <w:rsid w:val="00544CF0"/>
    <w:rsid w:val="005A056A"/>
    <w:rsid w:val="005A4CA7"/>
    <w:rsid w:val="005B7917"/>
    <w:rsid w:val="005E22E2"/>
    <w:rsid w:val="005F3DE1"/>
    <w:rsid w:val="00651E5A"/>
    <w:rsid w:val="006567CB"/>
    <w:rsid w:val="0067363F"/>
    <w:rsid w:val="006760F1"/>
    <w:rsid w:val="006B4EB3"/>
    <w:rsid w:val="006D19B4"/>
    <w:rsid w:val="006E040C"/>
    <w:rsid w:val="007021C9"/>
    <w:rsid w:val="007077F2"/>
    <w:rsid w:val="00721C6C"/>
    <w:rsid w:val="00727C78"/>
    <w:rsid w:val="00735813"/>
    <w:rsid w:val="00737CB2"/>
    <w:rsid w:val="007417D3"/>
    <w:rsid w:val="00760990"/>
    <w:rsid w:val="00761B48"/>
    <w:rsid w:val="00763D4B"/>
    <w:rsid w:val="00780D75"/>
    <w:rsid w:val="00783E55"/>
    <w:rsid w:val="007B4FD0"/>
    <w:rsid w:val="007F3171"/>
    <w:rsid w:val="00816F3E"/>
    <w:rsid w:val="00863D3F"/>
    <w:rsid w:val="0087127C"/>
    <w:rsid w:val="00873387"/>
    <w:rsid w:val="00880F16"/>
    <w:rsid w:val="0088784C"/>
    <w:rsid w:val="008C4DE6"/>
    <w:rsid w:val="008D58E9"/>
    <w:rsid w:val="00952690"/>
    <w:rsid w:val="0096549D"/>
    <w:rsid w:val="0096755C"/>
    <w:rsid w:val="009A5797"/>
    <w:rsid w:val="009B7B29"/>
    <w:rsid w:val="00A0156A"/>
    <w:rsid w:val="00A25198"/>
    <w:rsid w:val="00A34049"/>
    <w:rsid w:val="00A42564"/>
    <w:rsid w:val="00A52C72"/>
    <w:rsid w:val="00A834F4"/>
    <w:rsid w:val="00A8394D"/>
    <w:rsid w:val="00A9091D"/>
    <w:rsid w:val="00A97B93"/>
    <w:rsid w:val="00AA3CEC"/>
    <w:rsid w:val="00AB0D0F"/>
    <w:rsid w:val="00AB395A"/>
    <w:rsid w:val="00AD274B"/>
    <w:rsid w:val="00AF3CB9"/>
    <w:rsid w:val="00AF4EB4"/>
    <w:rsid w:val="00B371AE"/>
    <w:rsid w:val="00B546E9"/>
    <w:rsid w:val="00B619ED"/>
    <w:rsid w:val="00B81F7F"/>
    <w:rsid w:val="00B82EF6"/>
    <w:rsid w:val="00B83B5B"/>
    <w:rsid w:val="00BA077E"/>
    <w:rsid w:val="00BB6142"/>
    <w:rsid w:val="00BC79CC"/>
    <w:rsid w:val="00BE232C"/>
    <w:rsid w:val="00C00A1F"/>
    <w:rsid w:val="00C00AC3"/>
    <w:rsid w:val="00C06AC7"/>
    <w:rsid w:val="00C06DBA"/>
    <w:rsid w:val="00C0733F"/>
    <w:rsid w:val="00C14A13"/>
    <w:rsid w:val="00C24F21"/>
    <w:rsid w:val="00C3461A"/>
    <w:rsid w:val="00C60B7B"/>
    <w:rsid w:val="00C965EE"/>
    <w:rsid w:val="00CA4211"/>
    <w:rsid w:val="00CB53C1"/>
    <w:rsid w:val="00CC2BFE"/>
    <w:rsid w:val="00CC431D"/>
    <w:rsid w:val="00CF1AB9"/>
    <w:rsid w:val="00CF681A"/>
    <w:rsid w:val="00CF7AEE"/>
    <w:rsid w:val="00D20A34"/>
    <w:rsid w:val="00D341C7"/>
    <w:rsid w:val="00D4533E"/>
    <w:rsid w:val="00D7337C"/>
    <w:rsid w:val="00D73B28"/>
    <w:rsid w:val="00DB75DC"/>
    <w:rsid w:val="00DC0C56"/>
    <w:rsid w:val="00DF2649"/>
    <w:rsid w:val="00E1663C"/>
    <w:rsid w:val="00E45180"/>
    <w:rsid w:val="00E820B6"/>
    <w:rsid w:val="00EA5546"/>
    <w:rsid w:val="00EB7791"/>
    <w:rsid w:val="00EC3CF1"/>
    <w:rsid w:val="00EE312E"/>
    <w:rsid w:val="00F2171B"/>
    <w:rsid w:val="00F6134F"/>
    <w:rsid w:val="00F658BA"/>
    <w:rsid w:val="00F753C2"/>
    <w:rsid w:val="00F76E3E"/>
    <w:rsid w:val="00F8620F"/>
    <w:rsid w:val="00FB3F6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nadm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Wojciech Miniszewski</dc:creator>
  <cp:lastModifiedBy>Wojciech Miniszewski</cp:lastModifiedBy>
  <cp:revision>33</cp:revision>
  <cp:lastPrinted>2025-10-30T10:34:00Z</cp:lastPrinted>
  <dcterms:created xsi:type="dcterms:W3CDTF">2024-10-14T09:13:00Z</dcterms:created>
  <dcterms:modified xsi:type="dcterms:W3CDTF">2026-03-11T13:23:00Z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